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D5" w:rsidRPr="00B353D5" w:rsidRDefault="00B353D5" w:rsidP="00B353D5">
      <w:pPr>
        <w:shd w:val="clear" w:color="auto" w:fill="FFFFFF"/>
        <w:spacing w:after="125" w:line="240" w:lineRule="auto"/>
        <w:jc w:val="center"/>
        <w:outlineLvl w:val="0"/>
        <w:rPr>
          <w:rFonts w:ascii="Arial" w:eastAsia="Times New Roman" w:hAnsi="Arial" w:cs="Arial"/>
          <w:b/>
          <w:bCs/>
          <w:color w:val="111111"/>
          <w:kern w:val="36"/>
          <w:sz w:val="23"/>
          <w:szCs w:val="23"/>
          <w:lang w:eastAsia="ru-RU"/>
        </w:rPr>
      </w:pPr>
      <w:r w:rsidRPr="00B353D5">
        <w:rPr>
          <w:rFonts w:ascii="Arial" w:eastAsia="Times New Roman" w:hAnsi="Arial" w:cs="Arial"/>
          <w:b/>
          <w:bCs/>
          <w:color w:val="111111"/>
          <w:kern w:val="36"/>
          <w:sz w:val="23"/>
          <w:lang w:eastAsia="ru-RU"/>
        </w:rPr>
        <w:t> Печь должна быть безопасной</w:t>
      </w:r>
    </w:p>
    <w:p w:rsidR="00B353D5" w:rsidRPr="00B353D5" w:rsidRDefault="00B353D5" w:rsidP="00B353D5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353D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Чтобы избежать «печного» пожара, о безопасности следует позаботиться заранее.</w:t>
      </w:r>
    </w:p>
    <w:p w:rsidR="00B353D5" w:rsidRPr="00B353D5" w:rsidRDefault="00B353D5" w:rsidP="00B353D5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353D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 xml:space="preserve">Печь должна иметь самостоятельный фундамент. Между стенками печи и деревянными конструкциям должен оставаться воздушный промежуток - </w:t>
      </w:r>
      <w:proofErr w:type="spellStart"/>
      <w:r w:rsidRPr="00B353D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отступка</w:t>
      </w:r>
      <w:proofErr w:type="spellEnd"/>
      <w:r w:rsidRPr="00B353D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.</w:t>
      </w:r>
    </w:p>
    <w:p w:rsidR="00B353D5" w:rsidRPr="00B353D5" w:rsidRDefault="00B353D5" w:rsidP="00B353D5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353D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В печи не должно быть трещин и щелей, а дымоход должен иметь хорошую тягу и быть побелен известковым раствором. Делается это для того, чтобы на белом фоне можно было заметить появляющиеся со временем трещины. Во избежание образования трещин в кладке, в период отопительного сезона очищайте дымоход от сажи не менее: - одного раза в 3 месяца - для отопительных печей; - одного раза в 2 месяца - для печей и очагов непрерывного действия; - одного раза в 1 месяц - для кухонных плит и других печей непрерывной (долговременной) топки. Печь и дымовая труба в местах соединения с деревянными перекрытиями во избежание их возгорания должны иметь утолщение кирпичной кладки - разделку.</w:t>
      </w:r>
    </w:p>
    <w:p w:rsidR="00B353D5" w:rsidRPr="00B353D5" w:rsidRDefault="00B353D5" w:rsidP="00B353D5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353D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Чтобы случайно выпавшие горящие угли не привели к пожару, прибейте перед топкой на деревянном полу металлический лист размерами не менее 50х70 см.</w:t>
      </w:r>
    </w:p>
    <w:p w:rsidR="00B353D5" w:rsidRPr="00B353D5" w:rsidRDefault="00B353D5" w:rsidP="00B353D5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353D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Топить печь рекомендуется два-три раза в день не более чем по полтора часа. Это позволит избежать ее перекала. Топку прекращайте не менее чем за 2 часа до сна. За это время дрова успеют перегореть, и можно будет закрыть дымоход. Ни в коем случае не используйте при растопке легковоспламеняющиеся и горючие жидкости. Также не оставляйте открытыми топочные дверцы и топящуюся печь без присмотра - это прямой путь к пожару. Одежду, мебель, дрова и другие горючие материалы держите не менее чем в полутора метрах от печи. А золу и перегоревшие угли следует выбрасывать не ближе 15 метров от строений.</w:t>
      </w:r>
    </w:p>
    <w:p w:rsidR="00B353D5" w:rsidRPr="00B353D5" w:rsidRDefault="00B353D5" w:rsidP="00B353D5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 w:rsidRPr="00B353D5">
        <w:rPr>
          <w:rFonts w:ascii="Arial" w:eastAsia="Times New Roman" w:hAnsi="Arial" w:cs="Arial"/>
          <w:color w:val="111111"/>
          <w:sz w:val="18"/>
          <w:szCs w:val="18"/>
          <w:lang w:eastAsia="ru-RU"/>
        </w:rPr>
        <w:t>Заранее отремонтируйте печь себе и помогите это сделать своим престарелым родителям, родственникам.</w:t>
      </w:r>
    </w:p>
    <w:p w:rsidR="00B353D5" w:rsidRPr="00B353D5" w:rsidRDefault="00B353D5" w:rsidP="00B353D5">
      <w:pPr>
        <w:shd w:val="clear" w:color="auto" w:fill="FFFFFF"/>
        <w:spacing w:before="125" w:after="150" w:line="240" w:lineRule="auto"/>
        <w:rPr>
          <w:rFonts w:ascii="Tahoma" w:eastAsia="Times New Roman" w:hAnsi="Tahoma" w:cs="Tahoma"/>
          <w:color w:val="111111"/>
          <w:sz w:val="15"/>
          <w:szCs w:val="15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18"/>
          <w:szCs w:val="18"/>
          <w:lang w:eastAsia="ru-RU"/>
        </w:rPr>
        <w:lastRenderedPageBreak/>
        <w:drawing>
          <wp:inline distT="0" distB="0" distL="0" distR="0">
            <wp:extent cx="5716905" cy="7974965"/>
            <wp:effectExtent l="19050" t="0" r="0" b="0"/>
            <wp:docPr id="1" name="Рисунок 1" descr="http://dokshitsy.edu.by/ru/sm_full.aspx?guid=138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kshitsy.edu.by/ru/sm_full.aspx?guid=1386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7974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5A3F" w:rsidRDefault="00CF5A3F"/>
    <w:sectPr w:rsidR="00CF5A3F" w:rsidSect="00CF5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53D5"/>
    <w:rsid w:val="00B353D5"/>
    <w:rsid w:val="00CF5A3F"/>
    <w:rsid w:val="00F75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A3F"/>
  </w:style>
  <w:style w:type="paragraph" w:styleId="1">
    <w:name w:val="heading 1"/>
    <w:basedOn w:val="a"/>
    <w:link w:val="10"/>
    <w:uiPriority w:val="9"/>
    <w:qFormat/>
    <w:rsid w:val="00B353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3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B353D5"/>
    <w:rPr>
      <w:b/>
      <w:bCs/>
    </w:rPr>
  </w:style>
  <w:style w:type="paragraph" w:styleId="a4">
    <w:name w:val="Normal (Web)"/>
    <w:basedOn w:val="a"/>
    <w:uiPriority w:val="99"/>
    <w:semiHidden/>
    <w:unhideWhenUsed/>
    <w:rsid w:val="00B353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353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3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1511</Characters>
  <Application>Microsoft Office Word</Application>
  <DocSecurity>0</DocSecurity>
  <Lines>12</Lines>
  <Paragraphs>3</Paragraphs>
  <ScaleCrop>false</ScaleCrop>
  <Company>Home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ггг</dc:creator>
  <cp:keywords/>
  <dc:description/>
  <cp:lastModifiedBy>ггг</cp:lastModifiedBy>
  <cp:revision>2</cp:revision>
  <dcterms:created xsi:type="dcterms:W3CDTF">2020-11-02T08:58:00Z</dcterms:created>
  <dcterms:modified xsi:type="dcterms:W3CDTF">2020-11-02T08:58:00Z</dcterms:modified>
</cp:coreProperties>
</file>